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ECD4" w14:textId="77777777" w:rsidR="000667A7" w:rsidRDefault="000667A7" w:rsidP="00066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  <w:t>Консультация для родителей</w:t>
      </w:r>
    </w:p>
    <w:p w14:paraId="040D3000" w14:textId="2CAED487" w:rsidR="001B336E" w:rsidRDefault="001B336E" w:rsidP="00066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</w:pPr>
      <w:r w:rsidRPr="000667A7"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  <w:t>Воспитание патриотических чувств</w:t>
      </w:r>
    </w:p>
    <w:p w14:paraId="4A1C06E6" w14:textId="0F1642CD" w:rsidR="00BE189E" w:rsidRPr="000667A7" w:rsidRDefault="00BE189E" w:rsidP="000667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u w:val="single"/>
          <w:lang w:eastAsia="ru-RU"/>
        </w:rPr>
        <w:t>14.05.2022</w:t>
      </w:r>
    </w:p>
    <w:p w14:paraId="08F71F35" w14:textId="77777777" w:rsidR="001B336E" w:rsidRPr="000667A7" w:rsidRDefault="001B336E" w:rsidP="001B3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направление патриотического воспитания – это ознакомление детей с родным краем, с героическим прошлым нашего народа, с великими делами отцов и дедов, память о которых надо сохранить и передать грядущим поколениям.</w:t>
      </w:r>
    </w:p>
    <w:p w14:paraId="0B74F85E" w14:textId="77777777" w:rsidR="001B336E" w:rsidRPr="000667A7" w:rsidRDefault="001B336E" w:rsidP="001B3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Великая Отечественная война оставила след в прошлом и настоящем каждой семьи: рассказы о вкладе родных и близких в дело Победы - наглядный урок мужества и гражданственности. Поход всей семьей к обелиску в праздничный день - пример уважения к славе предков. Обсуждение книги о героях - знакомство с доблестью. Посещение исторических музеев, поездки и экскурсии в памятные места - осознание величия подвига.</w:t>
      </w:r>
    </w:p>
    <w:p w14:paraId="2168E5E6" w14:textId="77777777" w:rsidR="001B336E" w:rsidRPr="000667A7" w:rsidRDefault="001B336E" w:rsidP="001B3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Патриотизм не передается сам собой от отцов к сыновьям. Во все времена, во все эпохи мальчиков специально обучали и готовили к роли защитника, борца, а девочек воспитывали как вдохновительниц на подвиг своих близких. И первыми наставниками в пробуждении патриотических стремлений у детей всегда были родители.</w:t>
      </w:r>
    </w:p>
    <w:p w14:paraId="5048616D" w14:textId="77777777" w:rsidR="001B336E" w:rsidRPr="000667A7" w:rsidRDefault="001B336E" w:rsidP="001B3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человеке ценят силу и доброту, честность и верность, храбрость и трудолюбие. Но все же патриотом всегда называли лишь того, в ком все эти прекрасные качества освящены любовью к Родине, готовностью посвятить свою жизнь служению ей, защите ее завоеваний.</w:t>
      </w:r>
    </w:p>
    <w:p w14:paraId="03CE6745" w14:textId="77777777" w:rsidR="001B336E" w:rsidRPr="000667A7" w:rsidRDefault="001B336E" w:rsidP="001B3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667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ранних лет в ребенке должна закладываться готовность бороться и выстоять, преодолеть любые трудности во имя долга. Столь важные качества невозможно сформировать только на занятиях в детском саду. Они прививаются и дома в семье, в обычной обстановке каждодневного бытия. Пушкинская строка, народная песня, родная природа, отчий дом, воспоминания деда-ветерана, семейные реликвии… Именно эти источники нравственной силы обычно помогают нам в трудный час.</w:t>
      </w:r>
    </w:p>
    <w:p w14:paraId="205C7F49" w14:textId="77777777" w:rsidR="00EB665F" w:rsidRPr="000667A7" w:rsidRDefault="00EB665F">
      <w:pPr>
        <w:rPr>
          <w:rFonts w:ascii="Times New Roman" w:hAnsi="Times New Roman" w:cs="Times New Roman"/>
          <w:sz w:val="28"/>
          <w:szCs w:val="28"/>
        </w:rPr>
      </w:pPr>
    </w:p>
    <w:sectPr w:rsidR="00EB665F" w:rsidRPr="0006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2B"/>
    <w:rsid w:val="000667A7"/>
    <w:rsid w:val="000E122B"/>
    <w:rsid w:val="001B336E"/>
    <w:rsid w:val="00BE189E"/>
    <w:rsid w:val="00E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3BCB"/>
  <w15:chartTrackingRefBased/>
  <w15:docId w15:val="{2D3A86F0-03CF-475E-8216-0782E010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кирлл</dc:creator>
  <cp:keywords/>
  <dc:description/>
  <cp:lastModifiedBy>Татьяна</cp:lastModifiedBy>
  <cp:revision>6</cp:revision>
  <dcterms:created xsi:type="dcterms:W3CDTF">2015-11-10T15:08:00Z</dcterms:created>
  <dcterms:modified xsi:type="dcterms:W3CDTF">2025-04-11T18:17:00Z</dcterms:modified>
</cp:coreProperties>
</file>